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1BD0" w:rsidRPr="00011BD0" w:rsidRDefault="00011BD0" w:rsidP="00011BD0">
      <w:pPr>
        <w:shd w:val="clear" w:color="auto" w:fill="FFFFFF"/>
        <w:jc w:val="both"/>
        <w:outlineLvl w:val="1"/>
        <w:rPr>
          <w:rFonts w:eastAsia="Times New Roman"/>
          <w:color w:val="333333"/>
        </w:rPr>
      </w:pPr>
      <w:r>
        <w:rPr>
          <w:rFonts w:eastAsia="Times New Roman"/>
          <w:b/>
          <w:bCs/>
          <w:caps/>
          <w:color w:val="1D2129"/>
        </w:rPr>
        <w:t>C</w:t>
      </w:r>
      <w:r w:rsidRPr="00011BD0">
        <w:rPr>
          <w:rFonts w:eastAsia="Times New Roman"/>
          <w:b/>
          <w:bCs/>
          <w:caps/>
          <w:color w:val="1D2129"/>
        </w:rPr>
        <w:t xml:space="preserve">ÀI </w:t>
      </w:r>
      <w:r>
        <w:rPr>
          <w:rFonts w:eastAsia="Times New Roman"/>
          <w:b/>
          <w:bCs/>
          <w:caps/>
          <w:color w:val="1D2129"/>
        </w:rPr>
        <w:t xml:space="preserve"> ĐẶT </w:t>
      </w:r>
      <w:r w:rsidRPr="00011BD0">
        <w:rPr>
          <w:rFonts w:eastAsia="Times New Roman"/>
          <w:b/>
          <w:bCs/>
          <w:caps/>
          <w:color w:val="1D2129"/>
        </w:rPr>
        <w:t>ULTRAVIEWER, PHẦN MỀM ĐIỀU KHIỂN MÁY TÍNH TỪ XA</w:t>
      </w:r>
    </w:p>
    <w:p w:rsidR="00011BD0" w:rsidRPr="00011BD0" w:rsidRDefault="00011BD0" w:rsidP="00011BD0">
      <w:pPr>
        <w:shd w:val="clear" w:color="auto" w:fill="FFFFFF"/>
        <w:spacing w:line="420" w:lineRule="atLeast"/>
        <w:rPr>
          <w:rFonts w:eastAsia="Times New Roman"/>
          <w:color w:val="333333"/>
        </w:rPr>
      </w:pPr>
      <w:r w:rsidRPr="00011BD0">
        <w:rPr>
          <w:rFonts w:eastAsia="Times New Roman"/>
          <w:b/>
          <w:bCs/>
          <w:color w:val="333333"/>
        </w:rPr>
        <w:t>Bước 1:</w:t>
      </w:r>
      <w:r w:rsidRPr="00011BD0">
        <w:rPr>
          <w:rFonts w:eastAsia="Times New Roman"/>
          <w:color w:val="333333"/>
        </w:rPr>
        <w:t> Tải phần mềm UltraViewer: Download </w:t>
      </w:r>
      <w:hyperlink r:id="rId5" w:tgtFrame="_blank" w:history="1">
        <w:r w:rsidRPr="00011BD0">
          <w:rPr>
            <w:rFonts w:eastAsia="Times New Roman"/>
            <w:b/>
            <w:bCs/>
            <w:color w:val="0000FF"/>
          </w:rPr>
          <w:t>UltraView</w:t>
        </w:r>
      </w:hyperlink>
      <w:r w:rsidRPr="00011BD0">
        <w:rPr>
          <w:rFonts w:eastAsia="Times New Roman"/>
          <w:b/>
          <w:bCs/>
          <w:color w:val="333333"/>
        </w:rPr>
        <w:t> </w:t>
      </w:r>
      <w:bookmarkStart w:id="0" w:name="_GoBack"/>
      <w:bookmarkEnd w:id="0"/>
      <w:r w:rsidRPr="00011BD0">
        <w:rPr>
          <w:rFonts w:eastAsia="Times New Roman"/>
          <w:color w:val="333333"/>
        </w:rPr>
        <w:br/>
      </w:r>
      <w:r w:rsidRPr="00011BD0">
        <w:rPr>
          <w:rFonts w:eastAsia="Times New Roman"/>
          <w:b/>
          <w:bCs/>
          <w:color w:val="333333"/>
        </w:rPr>
        <w:t>Bước 2:</w:t>
      </w:r>
      <w:r w:rsidRPr="00011BD0">
        <w:rPr>
          <w:rFonts w:eastAsia="Times New Roman"/>
          <w:color w:val="333333"/>
        </w:rPr>
        <w:t> Chạy file cài đặt =&gt; Bạn chọn </w:t>
      </w:r>
      <w:r w:rsidRPr="00011BD0">
        <w:rPr>
          <w:rFonts w:eastAsia="Times New Roman"/>
          <w:b/>
          <w:bCs/>
          <w:color w:val="333333"/>
        </w:rPr>
        <w:t>Next</w:t>
      </w:r>
    </w:p>
    <w:p w:rsidR="00011BD0" w:rsidRPr="00011BD0" w:rsidRDefault="00011BD0" w:rsidP="00011BD0">
      <w:pPr>
        <w:shd w:val="clear" w:color="auto" w:fill="FFFFFF"/>
        <w:spacing w:before="150" w:line="420" w:lineRule="atLeast"/>
        <w:jc w:val="center"/>
        <w:rPr>
          <w:rFonts w:eastAsia="Times New Roman"/>
          <w:color w:val="333333"/>
        </w:rPr>
      </w:pPr>
      <w:r>
        <w:rPr>
          <w:noProof/>
        </w:rPr>
        <w:drawing>
          <wp:inline distT="0" distB="0" distL="0" distR="0">
            <wp:extent cx="4380865" cy="3402965"/>
            <wp:effectExtent l="0" t="0" r="635" b="6985"/>
            <wp:docPr id="10" name="Picture 10" descr="cai ultraviewer lap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ai ultraviewer laptop"/>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380865" cy="3402965"/>
                    </a:xfrm>
                    <a:prstGeom prst="rect">
                      <a:avLst/>
                    </a:prstGeom>
                    <a:noFill/>
                    <a:ln>
                      <a:noFill/>
                    </a:ln>
                  </pic:spPr>
                </pic:pic>
              </a:graphicData>
            </a:graphic>
          </wp:inline>
        </w:drawing>
      </w:r>
    </w:p>
    <w:p w:rsidR="00011BD0" w:rsidRPr="00011BD0" w:rsidRDefault="00011BD0" w:rsidP="00011BD0">
      <w:pPr>
        <w:shd w:val="clear" w:color="auto" w:fill="FFFFFF"/>
        <w:spacing w:line="420" w:lineRule="atLeast"/>
        <w:jc w:val="both"/>
        <w:rPr>
          <w:rFonts w:eastAsia="Times New Roman"/>
          <w:color w:val="333333"/>
        </w:rPr>
      </w:pPr>
      <w:r w:rsidRPr="00011BD0">
        <w:rPr>
          <w:rFonts w:eastAsia="Times New Roman"/>
          <w:b/>
          <w:bCs/>
          <w:color w:val="333333"/>
        </w:rPr>
        <w:t>Bước 3: </w:t>
      </w:r>
      <w:r w:rsidRPr="00011BD0">
        <w:rPr>
          <w:rFonts w:eastAsia="Times New Roman"/>
          <w:color w:val="333333"/>
        </w:rPr>
        <w:t>Chọn thư mục lưu cài đặt UltraView (mặc định sẽ là ổ C) =&gt; Chọn </w:t>
      </w:r>
      <w:r w:rsidRPr="00011BD0">
        <w:rPr>
          <w:rFonts w:eastAsia="Times New Roman"/>
          <w:b/>
          <w:bCs/>
          <w:color w:val="333333"/>
        </w:rPr>
        <w:t>Next</w:t>
      </w:r>
    </w:p>
    <w:p w:rsidR="00011BD0" w:rsidRPr="00011BD0" w:rsidRDefault="00011BD0" w:rsidP="00011BD0">
      <w:pPr>
        <w:shd w:val="clear" w:color="auto" w:fill="FFFFFF"/>
        <w:spacing w:before="150" w:line="420" w:lineRule="atLeast"/>
        <w:jc w:val="both"/>
        <w:rPr>
          <w:rFonts w:eastAsia="Times New Roman"/>
          <w:color w:val="333333"/>
        </w:rPr>
      </w:pPr>
      <w:r>
        <w:rPr>
          <w:noProof/>
        </w:rPr>
        <w:drawing>
          <wp:inline distT="0" distB="0" distL="0" distR="0">
            <wp:extent cx="4683125" cy="3657600"/>
            <wp:effectExtent l="0" t="0" r="3175" b="0"/>
            <wp:docPr id="11" name="Picture 11" descr="cai ultraviewer tren may ti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ai ultraviewer tren may tinh"/>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83125" cy="3657600"/>
                    </a:xfrm>
                    <a:prstGeom prst="rect">
                      <a:avLst/>
                    </a:prstGeom>
                    <a:noFill/>
                    <a:ln>
                      <a:noFill/>
                    </a:ln>
                  </pic:spPr>
                </pic:pic>
              </a:graphicData>
            </a:graphic>
          </wp:inline>
        </w:drawing>
      </w:r>
    </w:p>
    <w:p w:rsidR="00011BD0" w:rsidRPr="00011BD0" w:rsidRDefault="00011BD0" w:rsidP="00011BD0">
      <w:pPr>
        <w:shd w:val="clear" w:color="auto" w:fill="FFFFFF"/>
        <w:spacing w:line="420" w:lineRule="atLeast"/>
        <w:jc w:val="both"/>
        <w:rPr>
          <w:rFonts w:eastAsia="Times New Roman"/>
          <w:color w:val="333333"/>
        </w:rPr>
      </w:pPr>
      <w:r w:rsidRPr="00011BD0">
        <w:rPr>
          <w:rFonts w:eastAsia="Times New Roman"/>
          <w:b/>
          <w:bCs/>
          <w:color w:val="333333"/>
        </w:rPr>
        <w:t>Bước 4:</w:t>
      </w:r>
      <w:r w:rsidRPr="00011BD0">
        <w:rPr>
          <w:rFonts w:eastAsia="Times New Roman"/>
          <w:color w:val="333333"/>
        </w:rPr>
        <w:t> Chọn N</w:t>
      </w:r>
      <w:r w:rsidRPr="00011BD0">
        <w:rPr>
          <w:rFonts w:eastAsia="Times New Roman"/>
          <w:b/>
          <w:bCs/>
          <w:color w:val="333333"/>
        </w:rPr>
        <w:t>ext</w:t>
      </w:r>
    </w:p>
    <w:p w:rsidR="00011BD0" w:rsidRPr="00011BD0" w:rsidRDefault="00011BD0" w:rsidP="00011BD0">
      <w:pPr>
        <w:shd w:val="clear" w:color="auto" w:fill="FFFFFF"/>
        <w:spacing w:before="150" w:line="420" w:lineRule="atLeast"/>
        <w:jc w:val="center"/>
        <w:rPr>
          <w:rFonts w:eastAsia="Times New Roman"/>
          <w:color w:val="333333"/>
        </w:rPr>
      </w:pPr>
      <w:r>
        <w:rPr>
          <w:noProof/>
        </w:rPr>
        <w:lastRenderedPageBreak/>
        <w:drawing>
          <wp:inline distT="0" distB="0" distL="0" distR="0">
            <wp:extent cx="4714875" cy="3649345"/>
            <wp:effectExtent l="0" t="0" r="9525" b="8255"/>
            <wp:docPr id="12" name="Picture 12" descr="cai ultraview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ai ultraviewe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14875" cy="3649345"/>
                    </a:xfrm>
                    <a:prstGeom prst="rect">
                      <a:avLst/>
                    </a:prstGeom>
                    <a:noFill/>
                    <a:ln>
                      <a:noFill/>
                    </a:ln>
                  </pic:spPr>
                </pic:pic>
              </a:graphicData>
            </a:graphic>
          </wp:inline>
        </w:drawing>
      </w:r>
    </w:p>
    <w:p w:rsidR="00011BD0" w:rsidRPr="00011BD0" w:rsidRDefault="00011BD0" w:rsidP="00011BD0">
      <w:pPr>
        <w:shd w:val="clear" w:color="auto" w:fill="FFFFFF"/>
        <w:spacing w:line="420" w:lineRule="atLeast"/>
        <w:jc w:val="both"/>
        <w:rPr>
          <w:rFonts w:eastAsia="Times New Roman"/>
          <w:color w:val="333333"/>
        </w:rPr>
      </w:pPr>
      <w:r w:rsidRPr="00011BD0">
        <w:rPr>
          <w:rFonts w:eastAsia="Times New Roman"/>
          <w:b/>
          <w:bCs/>
          <w:color w:val="333333"/>
        </w:rPr>
        <w:t>Bước 5:</w:t>
      </w:r>
      <w:r w:rsidRPr="00011BD0">
        <w:rPr>
          <w:rFonts w:eastAsia="Times New Roman"/>
          <w:color w:val="333333"/>
        </w:rPr>
        <w:t> Nếu bạn muốn icon UltraViewer xuất hiện ngoài desktop thì để dấu tích, còn không bạn click bỏ chọn =&gt; Chọn </w:t>
      </w:r>
      <w:r w:rsidRPr="00011BD0">
        <w:rPr>
          <w:rFonts w:eastAsia="Times New Roman"/>
          <w:b/>
          <w:bCs/>
          <w:color w:val="333333"/>
        </w:rPr>
        <w:t>Next</w:t>
      </w:r>
    </w:p>
    <w:p w:rsidR="00011BD0" w:rsidRPr="00011BD0" w:rsidRDefault="00011BD0" w:rsidP="00011BD0">
      <w:pPr>
        <w:shd w:val="clear" w:color="auto" w:fill="FFFFFF"/>
        <w:spacing w:before="150" w:line="420" w:lineRule="atLeast"/>
        <w:jc w:val="center"/>
        <w:rPr>
          <w:rFonts w:eastAsia="Times New Roman"/>
          <w:color w:val="333333"/>
        </w:rPr>
      </w:pPr>
      <w:r w:rsidRPr="00011BD0">
        <w:rPr>
          <w:rFonts w:eastAsia="Times New Roman"/>
          <w:noProof/>
          <w:color w:val="333333"/>
        </w:rPr>
        <w:drawing>
          <wp:inline distT="0" distB="0" distL="0" distR="0" wp14:anchorId="7E088678" wp14:editId="281BABF9">
            <wp:extent cx="4704080" cy="3646805"/>
            <wp:effectExtent l="0" t="0" r="1270" b="0"/>
            <wp:docPr id="6" name="Picture 6" descr="cai ultraview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ai ultraviewe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04080" cy="3646805"/>
                    </a:xfrm>
                    <a:prstGeom prst="rect">
                      <a:avLst/>
                    </a:prstGeom>
                    <a:noFill/>
                    <a:ln>
                      <a:noFill/>
                    </a:ln>
                  </pic:spPr>
                </pic:pic>
              </a:graphicData>
            </a:graphic>
          </wp:inline>
        </w:drawing>
      </w:r>
    </w:p>
    <w:p w:rsidR="00011BD0" w:rsidRPr="00011BD0" w:rsidRDefault="00011BD0" w:rsidP="00011BD0">
      <w:pPr>
        <w:shd w:val="clear" w:color="auto" w:fill="FFFFFF"/>
        <w:spacing w:line="420" w:lineRule="atLeast"/>
        <w:jc w:val="both"/>
        <w:rPr>
          <w:rFonts w:eastAsia="Times New Roman"/>
          <w:color w:val="333333"/>
        </w:rPr>
      </w:pPr>
      <w:r w:rsidRPr="00011BD0">
        <w:rPr>
          <w:rFonts w:eastAsia="Times New Roman"/>
          <w:b/>
          <w:bCs/>
          <w:color w:val="333333"/>
        </w:rPr>
        <w:t>Bước 6:</w:t>
      </w:r>
      <w:r w:rsidRPr="00011BD0">
        <w:rPr>
          <w:rFonts w:eastAsia="Times New Roman"/>
          <w:color w:val="333333"/>
        </w:rPr>
        <w:t> Chọn </w:t>
      </w:r>
      <w:r w:rsidRPr="00011BD0">
        <w:rPr>
          <w:rFonts w:eastAsia="Times New Roman"/>
          <w:b/>
          <w:bCs/>
          <w:color w:val="333333"/>
        </w:rPr>
        <w:t>Install</w:t>
      </w:r>
    </w:p>
    <w:p w:rsidR="00011BD0" w:rsidRPr="00011BD0" w:rsidRDefault="00011BD0" w:rsidP="00011BD0">
      <w:pPr>
        <w:shd w:val="clear" w:color="auto" w:fill="FFFFFF"/>
        <w:spacing w:before="150" w:line="420" w:lineRule="atLeast"/>
        <w:jc w:val="center"/>
        <w:rPr>
          <w:rFonts w:eastAsia="Times New Roman"/>
          <w:color w:val="333333"/>
        </w:rPr>
      </w:pPr>
      <w:r w:rsidRPr="00011BD0">
        <w:rPr>
          <w:rFonts w:eastAsia="Times New Roman"/>
          <w:noProof/>
          <w:color w:val="333333"/>
        </w:rPr>
        <w:lastRenderedPageBreak/>
        <w:drawing>
          <wp:inline distT="0" distB="0" distL="0" distR="0" wp14:anchorId="48A12508" wp14:editId="691678DF">
            <wp:extent cx="4704080" cy="3657600"/>
            <wp:effectExtent l="0" t="0" r="1270" b="0"/>
            <wp:docPr id="5" name="Picture 5" descr="setup ultraview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etup ultraviewe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04080" cy="3657600"/>
                    </a:xfrm>
                    <a:prstGeom prst="rect">
                      <a:avLst/>
                    </a:prstGeom>
                    <a:noFill/>
                    <a:ln>
                      <a:noFill/>
                    </a:ln>
                  </pic:spPr>
                </pic:pic>
              </a:graphicData>
            </a:graphic>
          </wp:inline>
        </w:drawing>
      </w:r>
    </w:p>
    <w:p w:rsidR="00011BD0" w:rsidRPr="00011BD0" w:rsidRDefault="00011BD0" w:rsidP="00011BD0">
      <w:pPr>
        <w:shd w:val="clear" w:color="auto" w:fill="FFFFFF"/>
        <w:spacing w:line="420" w:lineRule="atLeast"/>
        <w:jc w:val="both"/>
        <w:rPr>
          <w:rFonts w:eastAsia="Times New Roman"/>
          <w:color w:val="333333"/>
        </w:rPr>
      </w:pPr>
      <w:r w:rsidRPr="00011BD0">
        <w:rPr>
          <w:rFonts w:eastAsia="Times New Roman"/>
          <w:b/>
          <w:bCs/>
          <w:color w:val="333333"/>
        </w:rPr>
        <w:t>Bước 7:</w:t>
      </w:r>
      <w:r w:rsidRPr="00011BD0">
        <w:rPr>
          <w:rFonts w:eastAsia="Times New Roman"/>
          <w:color w:val="333333"/>
        </w:rPr>
        <w:t> Quá trình cài đặt diễn ra trong vài giây</w:t>
      </w:r>
    </w:p>
    <w:p w:rsidR="00011BD0" w:rsidRPr="00011BD0" w:rsidRDefault="00011BD0" w:rsidP="00011BD0">
      <w:pPr>
        <w:shd w:val="clear" w:color="auto" w:fill="FFFFFF"/>
        <w:spacing w:before="150" w:line="420" w:lineRule="atLeast"/>
        <w:jc w:val="center"/>
        <w:rPr>
          <w:rFonts w:eastAsia="Times New Roman"/>
          <w:color w:val="333333"/>
        </w:rPr>
      </w:pPr>
      <w:r w:rsidRPr="00011BD0">
        <w:rPr>
          <w:rFonts w:eastAsia="Times New Roman"/>
          <w:noProof/>
          <w:color w:val="333333"/>
        </w:rPr>
        <w:drawing>
          <wp:inline distT="0" distB="0" distL="0" distR="0" wp14:anchorId="1E280278" wp14:editId="7FF367F1">
            <wp:extent cx="4677410" cy="3646805"/>
            <wp:effectExtent l="0" t="0" r="8890" b="0"/>
            <wp:docPr id="4" name="Picture 4" descr="cai ultraview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ai ultraviewe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77410" cy="3646805"/>
                    </a:xfrm>
                    <a:prstGeom prst="rect">
                      <a:avLst/>
                    </a:prstGeom>
                    <a:noFill/>
                    <a:ln>
                      <a:noFill/>
                    </a:ln>
                  </pic:spPr>
                </pic:pic>
              </a:graphicData>
            </a:graphic>
          </wp:inline>
        </w:drawing>
      </w:r>
    </w:p>
    <w:p w:rsidR="00011BD0" w:rsidRPr="00011BD0" w:rsidRDefault="00011BD0" w:rsidP="00011BD0">
      <w:pPr>
        <w:shd w:val="clear" w:color="auto" w:fill="FFFFFF"/>
        <w:spacing w:line="420" w:lineRule="atLeast"/>
        <w:jc w:val="both"/>
        <w:rPr>
          <w:rFonts w:eastAsia="Times New Roman"/>
          <w:color w:val="333333"/>
        </w:rPr>
      </w:pPr>
      <w:r w:rsidRPr="00011BD0">
        <w:rPr>
          <w:rFonts w:eastAsia="Times New Roman"/>
          <w:color w:val="333333"/>
        </w:rPr>
        <w:t>Kết thúc bạn chọn </w:t>
      </w:r>
      <w:r w:rsidRPr="00011BD0">
        <w:rPr>
          <w:rFonts w:eastAsia="Times New Roman"/>
          <w:b/>
          <w:bCs/>
          <w:color w:val="333333"/>
        </w:rPr>
        <w:t>Finish</w:t>
      </w:r>
    </w:p>
    <w:p w:rsidR="00011BD0" w:rsidRPr="00011BD0" w:rsidRDefault="00011BD0" w:rsidP="00011BD0">
      <w:pPr>
        <w:shd w:val="clear" w:color="auto" w:fill="FFFFFF"/>
        <w:spacing w:before="150" w:line="420" w:lineRule="atLeast"/>
        <w:jc w:val="center"/>
        <w:rPr>
          <w:rFonts w:eastAsia="Times New Roman"/>
          <w:color w:val="333333"/>
        </w:rPr>
      </w:pPr>
      <w:r w:rsidRPr="00011BD0">
        <w:rPr>
          <w:rFonts w:eastAsia="Times New Roman"/>
          <w:noProof/>
          <w:color w:val="333333"/>
        </w:rPr>
        <w:lastRenderedPageBreak/>
        <w:drawing>
          <wp:inline distT="0" distB="0" distL="0" distR="0" wp14:anchorId="37E78B27" wp14:editId="48D221B9">
            <wp:extent cx="4704080" cy="3646805"/>
            <wp:effectExtent l="0" t="0" r="1270" b="0"/>
            <wp:docPr id="3" name="Picture 3" descr="cai ultraview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ai ultraviewe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04080" cy="3646805"/>
                    </a:xfrm>
                    <a:prstGeom prst="rect">
                      <a:avLst/>
                    </a:prstGeom>
                    <a:noFill/>
                    <a:ln>
                      <a:noFill/>
                    </a:ln>
                  </pic:spPr>
                </pic:pic>
              </a:graphicData>
            </a:graphic>
          </wp:inline>
        </w:drawing>
      </w:r>
    </w:p>
    <w:p w:rsidR="00011BD0" w:rsidRPr="00011BD0" w:rsidRDefault="00011BD0" w:rsidP="00011BD0">
      <w:pPr>
        <w:shd w:val="clear" w:color="auto" w:fill="FFFFFF"/>
        <w:spacing w:before="150" w:line="420" w:lineRule="atLeast"/>
        <w:jc w:val="both"/>
        <w:rPr>
          <w:rFonts w:eastAsia="Times New Roman"/>
          <w:color w:val="333333"/>
        </w:rPr>
      </w:pPr>
      <w:r w:rsidRPr="00011BD0">
        <w:rPr>
          <w:rFonts w:eastAsia="Times New Roman"/>
          <w:color w:val="333333"/>
        </w:rPr>
        <w:t>Giao diện chính của UltraViewer</w:t>
      </w:r>
    </w:p>
    <w:p w:rsidR="00011BD0" w:rsidRPr="00011BD0" w:rsidRDefault="00011BD0" w:rsidP="00011BD0">
      <w:pPr>
        <w:shd w:val="clear" w:color="auto" w:fill="FFFFFF"/>
        <w:spacing w:before="150" w:line="420" w:lineRule="atLeast"/>
        <w:jc w:val="center"/>
        <w:rPr>
          <w:rFonts w:eastAsia="Times New Roman"/>
          <w:color w:val="333333"/>
        </w:rPr>
      </w:pPr>
      <w:r w:rsidRPr="00011BD0">
        <w:rPr>
          <w:rFonts w:eastAsia="Times New Roman"/>
          <w:noProof/>
          <w:color w:val="333333"/>
        </w:rPr>
        <w:drawing>
          <wp:inline distT="0" distB="0" distL="0" distR="0" wp14:anchorId="406485C8" wp14:editId="6B6D1FBF">
            <wp:extent cx="4704080" cy="3266440"/>
            <wp:effectExtent l="0" t="0" r="1270" b="0"/>
            <wp:docPr id="2" name="Picture 2" descr="cai ultraviewer wi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ai ultraviewer win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04080" cy="3266440"/>
                    </a:xfrm>
                    <a:prstGeom prst="rect">
                      <a:avLst/>
                    </a:prstGeom>
                    <a:noFill/>
                    <a:ln>
                      <a:noFill/>
                    </a:ln>
                  </pic:spPr>
                </pic:pic>
              </a:graphicData>
            </a:graphic>
          </wp:inline>
        </w:drawing>
      </w:r>
    </w:p>
    <w:p w:rsidR="00011BD0" w:rsidRPr="00011BD0" w:rsidRDefault="00011BD0" w:rsidP="00011BD0">
      <w:pPr>
        <w:shd w:val="clear" w:color="auto" w:fill="FFFFFF"/>
        <w:spacing w:before="150" w:line="420" w:lineRule="atLeast"/>
        <w:jc w:val="both"/>
        <w:rPr>
          <w:rFonts w:eastAsia="Times New Roman"/>
          <w:color w:val="333333"/>
        </w:rPr>
      </w:pPr>
      <w:r w:rsidRPr="00011BD0">
        <w:rPr>
          <w:rFonts w:eastAsia="Times New Roman"/>
          <w:color w:val="333333"/>
        </w:rPr>
        <w:t>Ngoài ra, bạn có thể đổi giao diện tiếng Anh sang tiếng Việt cho dễ dàng sử dụng.</w:t>
      </w:r>
    </w:p>
    <w:p w:rsidR="00011BD0" w:rsidRPr="00011BD0" w:rsidRDefault="00011BD0" w:rsidP="00011BD0">
      <w:pPr>
        <w:shd w:val="clear" w:color="auto" w:fill="FFFFFF"/>
        <w:spacing w:before="150" w:line="420" w:lineRule="atLeast"/>
        <w:jc w:val="center"/>
        <w:rPr>
          <w:rFonts w:eastAsia="Times New Roman"/>
          <w:color w:val="333333"/>
        </w:rPr>
      </w:pPr>
      <w:r w:rsidRPr="00011BD0">
        <w:rPr>
          <w:rFonts w:eastAsia="Times New Roman"/>
          <w:noProof/>
          <w:color w:val="333333"/>
        </w:rPr>
        <w:lastRenderedPageBreak/>
        <w:drawing>
          <wp:inline distT="0" distB="0" distL="0" distR="0" wp14:anchorId="5467D746" wp14:editId="2EBA800F">
            <wp:extent cx="4704080" cy="3245485"/>
            <wp:effectExtent l="0" t="0" r="1270" b="0"/>
            <wp:docPr id="1" name="Picture 1" descr="cai ultraviewe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ai ultraviewer pc"/>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04080" cy="3245485"/>
                    </a:xfrm>
                    <a:prstGeom prst="rect">
                      <a:avLst/>
                    </a:prstGeom>
                    <a:noFill/>
                    <a:ln>
                      <a:noFill/>
                    </a:ln>
                  </pic:spPr>
                </pic:pic>
              </a:graphicData>
            </a:graphic>
          </wp:inline>
        </w:drawing>
      </w:r>
    </w:p>
    <w:p w:rsidR="00011BD0" w:rsidRPr="00011BD0" w:rsidRDefault="00011BD0" w:rsidP="00011BD0">
      <w:pPr>
        <w:shd w:val="clear" w:color="auto" w:fill="FFFFFF"/>
        <w:spacing w:line="420" w:lineRule="atLeast"/>
        <w:jc w:val="both"/>
        <w:rPr>
          <w:rFonts w:eastAsia="Times New Roman"/>
          <w:color w:val="333333"/>
        </w:rPr>
      </w:pPr>
      <w:r w:rsidRPr="00011BD0">
        <w:rPr>
          <w:rFonts w:eastAsia="Times New Roman"/>
          <w:color w:val="333333"/>
        </w:rPr>
        <w:t>Trên đây, hướng dẫn bạn cách cài UltraViewer, phần mềm kết nối, truy cập và điều khiển máy tính từ xa. Với UltraViewer, bạn dễ dàng sửa  chữa máy tính của người thân, bạn bè của mình dù cách xa địa lý. Bên cạnh sử dụng UltraViewer, bạn cũng có thể tham khảo cách </w:t>
      </w:r>
      <w:r w:rsidRPr="00011BD0">
        <w:rPr>
          <w:rFonts w:eastAsia="Times New Roman"/>
          <w:bCs/>
          <w:color w:val="000000" w:themeColor="text1"/>
        </w:rPr>
        <w:t>điều khiển máy tính từ xa</w:t>
      </w:r>
      <w:r w:rsidRPr="00011BD0">
        <w:rPr>
          <w:rFonts w:eastAsia="Times New Roman"/>
          <w:color w:val="000000" w:themeColor="text1"/>
        </w:rPr>
        <w:t> </w:t>
      </w:r>
      <w:r w:rsidRPr="00011BD0">
        <w:rPr>
          <w:rFonts w:eastAsia="Times New Roman"/>
          <w:color w:val="333333"/>
        </w:rPr>
        <w:t>bằng kết nối máy tính bằng Chrome Remote Desktop để có nhiều lựa chọn hơn. Chú</w:t>
      </w:r>
      <w:r>
        <w:rPr>
          <w:rFonts w:eastAsia="Times New Roman"/>
          <w:color w:val="333333"/>
        </w:rPr>
        <w:t>c</w:t>
      </w:r>
      <w:r w:rsidRPr="00011BD0">
        <w:rPr>
          <w:rFonts w:eastAsia="Times New Roman"/>
          <w:color w:val="333333"/>
        </w:rPr>
        <w:t xml:space="preserve"> các bạn thực hiện thành công !</w:t>
      </w:r>
    </w:p>
    <w:p w:rsidR="00891B5B" w:rsidRPr="00011BD0" w:rsidRDefault="00891B5B" w:rsidP="00011BD0"/>
    <w:sectPr w:rsidR="00891B5B" w:rsidRPr="00011BD0" w:rsidSect="00011BD0">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32B"/>
    <w:rsid w:val="00011BD0"/>
    <w:rsid w:val="001A6154"/>
    <w:rsid w:val="004E032B"/>
    <w:rsid w:val="00891B5B"/>
    <w:rsid w:val="00903593"/>
    <w:rsid w:val="00BF5FE3"/>
    <w:rsid w:val="00F702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011BD0"/>
    <w:pPr>
      <w:spacing w:before="100" w:beforeAutospacing="1" w:after="100" w:afterAutospacing="1"/>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11BD0"/>
    <w:rPr>
      <w:rFonts w:eastAsia="Times New Roman"/>
      <w:b/>
      <w:bCs/>
      <w:sz w:val="36"/>
      <w:szCs w:val="36"/>
    </w:rPr>
  </w:style>
  <w:style w:type="paragraph" w:styleId="NormalWeb">
    <w:name w:val="Normal (Web)"/>
    <w:basedOn w:val="Normal"/>
    <w:uiPriority w:val="99"/>
    <w:semiHidden/>
    <w:unhideWhenUsed/>
    <w:rsid w:val="00011BD0"/>
    <w:pPr>
      <w:spacing w:before="100" w:beforeAutospacing="1" w:after="100" w:afterAutospacing="1"/>
    </w:pPr>
    <w:rPr>
      <w:rFonts w:eastAsia="Times New Roman"/>
      <w:sz w:val="24"/>
      <w:szCs w:val="24"/>
    </w:rPr>
  </w:style>
  <w:style w:type="character" w:styleId="Emphasis">
    <w:name w:val="Emphasis"/>
    <w:basedOn w:val="DefaultParagraphFont"/>
    <w:uiPriority w:val="20"/>
    <w:qFormat/>
    <w:rsid w:val="00011BD0"/>
    <w:rPr>
      <w:i/>
      <w:iCs/>
    </w:rPr>
  </w:style>
  <w:style w:type="character" w:styleId="Strong">
    <w:name w:val="Strong"/>
    <w:basedOn w:val="DefaultParagraphFont"/>
    <w:uiPriority w:val="22"/>
    <w:qFormat/>
    <w:rsid w:val="00011BD0"/>
    <w:rPr>
      <w:b/>
      <w:bCs/>
    </w:rPr>
  </w:style>
  <w:style w:type="character" w:styleId="Hyperlink">
    <w:name w:val="Hyperlink"/>
    <w:basedOn w:val="DefaultParagraphFont"/>
    <w:uiPriority w:val="99"/>
    <w:semiHidden/>
    <w:unhideWhenUsed/>
    <w:rsid w:val="00011BD0"/>
    <w:rPr>
      <w:color w:val="0000FF"/>
      <w:u w:val="single"/>
    </w:rPr>
  </w:style>
  <w:style w:type="paragraph" w:styleId="BalloonText">
    <w:name w:val="Balloon Text"/>
    <w:basedOn w:val="Normal"/>
    <w:link w:val="BalloonTextChar"/>
    <w:uiPriority w:val="99"/>
    <w:semiHidden/>
    <w:unhideWhenUsed/>
    <w:rsid w:val="00011BD0"/>
    <w:rPr>
      <w:rFonts w:ascii="Tahoma" w:hAnsi="Tahoma" w:cs="Tahoma"/>
      <w:sz w:val="16"/>
      <w:szCs w:val="16"/>
    </w:rPr>
  </w:style>
  <w:style w:type="character" w:customStyle="1" w:styleId="BalloonTextChar">
    <w:name w:val="Balloon Text Char"/>
    <w:basedOn w:val="DefaultParagraphFont"/>
    <w:link w:val="BalloonText"/>
    <w:uiPriority w:val="99"/>
    <w:semiHidden/>
    <w:rsid w:val="00011BD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011BD0"/>
    <w:pPr>
      <w:spacing w:before="100" w:beforeAutospacing="1" w:after="100" w:afterAutospacing="1"/>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11BD0"/>
    <w:rPr>
      <w:rFonts w:eastAsia="Times New Roman"/>
      <w:b/>
      <w:bCs/>
      <w:sz w:val="36"/>
      <w:szCs w:val="36"/>
    </w:rPr>
  </w:style>
  <w:style w:type="paragraph" w:styleId="NormalWeb">
    <w:name w:val="Normal (Web)"/>
    <w:basedOn w:val="Normal"/>
    <w:uiPriority w:val="99"/>
    <w:semiHidden/>
    <w:unhideWhenUsed/>
    <w:rsid w:val="00011BD0"/>
    <w:pPr>
      <w:spacing w:before="100" w:beforeAutospacing="1" w:after="100" w:afterAutospacing="1"/>
    </w:pPr>
    <w:rPr>
      <w:rFonts w:eastAsia="Times New Roman"/>
      <w:sz w:val="24"/>
      <w:szCs w:val="24"/>
    </w:rPr>
  </w:style>
  <w:style w:type="character" w:styleId="Emphasis">
    <w:name w:val="Emphasis"/>
    <w:basedOn w:val="DefaultParagraphFont"/>
    <w:uiPriority w:val="20"/>
    <w:qFormat/>
    <w:rsid w:val="00011BD0"/>
    <w:rPr>
      <w:i/>
      <w:iCs/>
    </w:rPr>
  </w:style>
  <w:style w:type="character" w:styleId="Strong">
    <w:name w:val="Strong"/>
    <w:basedOn w:val="DefaultParagraphFont"/>
    <w:uiPriority w:val="22"/>
    <w:qFormat/>
    <w:rsid w:val="00011BD0"/>
    <w:rPr>
      <w:b/>
      <w:bCs/>
    </w:rPr>
  </w:style>
  <w:style w:type="character" w:styleId="Hyperlink">
    <w:name w:val="Hyperlink"/>
    <w:basedOn w:val="DefaultParagraphFont"/>
    <w:uiPriority w:val="99"/>
    <w:semiHidden/>
    <w:unhideWhenUsed/>
    <w:rsid w:val="00011BD0"/>
    <w:rPr>
      <w:color w:val="0000FF"/>
      <w:u w:val="single"/>
    </w:rPr>
  </w:style>
  <w:style w:type="paragraph" w:styleId="BalloonText">
    <w:name w:val="Balloon Text"/>
    <w:basedOn w:val="Normal"/>
    <w:link w:val="BalloonTextChar"/>
    <w:uiPriority w:val="99"/>
    <w:semiHidden/>
    <w:unhideWhenUsed/>
    <w:rsid w:val="00011BD0"/>
    <w:rPr>
      <w:rFonts w:ascii="Tahoma" w:hAnsi="Tahoma" w:cs="Tahoma"/>
      <w:sz w:val="16"/>
      <w:szCs w:val="16"/>
    </w:rPr>
  </w:style>
  <w:style w:type="character" w:customStyle="1" w:styleId="BalloonTextChar">
    <w:name w:val="Balloon Text Char"/>
    <w:basedOn w:val="DefaultParagraphFont"/>
    <w:link w:val="BalloonText"/>
    <w:uiPriority w:val="99"/>
    <w:semiHidden/>
    <w:rsid w:val="00011BD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557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7.jpeg"/><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hyperlink" Target="https://taimienphi.vn/download-ultraviewer-20267" TargetMode="Externa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5</Pages>
  <Words>160</Words>
  <Characters>914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 Quoc</dc:creator>
  <cp:lastModifiedBy>MR Quoc</cp:lastModifiedBy>
  <cp:revision>1</cp:revision>
  <dcterms:created xsi:type="dcterms:W3CDTF">2021-03-15T13:03:00Z</dcterms:created>
  <dcterms:modified xsi:type="dcterms:W3CDTF">2021-03-16T01:17:00Z</dcterms:modified>
</cp:coreProperties>
</file>